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6"/>
          <w:szCs w:val="26"/>
        </w:rPr>
      </w:pPr>
      <w:r>
        <w:rPr>
          <w:rFonts w:ascii="Calibri" w:hAnsi="Calibri"/>
          <w:b w:val="1"/>
          <w:bCs w:val="1"/>
          <w:caps w:val="1"/>
          <w:sz w:val="26"/>
          <w:szCs w:val="26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6"/>
          <w:szCs w:val="26"/>
          <w:rtl w:val="0"/>
          <w:lang w:val="de-DE"/>
        </w:rPr>
        <w:t xml:space="preserve">ář </w:t>
      </w:r>
      <w:r>
        <w:rPr>
          <w:rFonts w:ascii="Calibri" w:hAnsi="Calibri"/>
          <w:b w:val="1"/>
          <w:bCs w:val="1"/>
          <w:caps w:val="1"/>
          <w:sz w:val="26"/>
          <w:szCs w:val="26"/>
          <w:rtl w:val="0"/>
          <w:lang w:val="de-DE"/>
        </w:rPr>
        <w:t>pro reklamaci</w:t>
      </w:r>
    </w:p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6"/>
          <w:szCs w:val="26"/>
        </w:rPr>
      </w:pPr>
    </w:p>
    <w:p>
      <w:pPr>
        <w:pStyle w:val="Nadpis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spacing w:val="0"/>
          <w:sz w:val="20"/>
          <w:szCs w:val="20"/>
          <w:rtl w:val="0"/>
        </w:rPr>
        <w:t>Adres</w:t>
      </w:r>
      <w:r>
        <w:rPr>
          <w:rFonts w:ascii="Calibri" w:hAnsi="Calibri" w:hint="default"/>
          <w:spacing w:val="0"/>
          <w:sz w:val="20"/>
          <w:szCs w:val="20"/>
          <w:rtl w:val="0"/>
        </w:rPr>
        <w:t>á</w:t>
      </w:r>
      <w:r>
        <w:rPr>
          <w:rFonts w:ascii="Calibri" w:hAnsi="Calibri"/>
          <w:spacing w:val="0"/>
          <w:sz w:val="20"/>
          <w:szCs w:val="20"/>
          <w:rtl w:val="0"/>
          <w:lang w:val="en-US"/>
        </w:rPr>
        <w:t xml:space="preserve">t: </w:t>
        <w:tab/>
      </w:r>
      <w:r>
        <w:rPr>
          <w:rFonts w:ascii="Calibri" w:hAnsi="Calibri"/>
          <w:sz w:val="20"/>
          <w:szCs w:val="20"/>
          <w:rtl w:val="0"/>
          <w:lang w:val="pt-PT"/>
        </w:rPr>
        <w:t>Gaia Crystal s.r.o., P</w:t>
      </w:r>
      <w:r>
        <w:rPr>
          <w:rFonts w:ascii="Calibri" w:hAnsi="Calibri"/>
          <w:sz w:val="20"/>
          <w:szCs w:val="20"/>
          <w:rtl w:val="0"/>
        </w:rPr>
        <w:t>od Kaval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rkou 26, Praha 5, 150 00</w:t>
      </w:r>
    </w:p>
    <w:p>
      <w:pPr>
        <w:pStyle w:val="Nadpis"/>
      </w:pPr>
    </w:p>
    <w:p>
      <w:pPr>
        <w:pStyle w:val="Nadpis"/>
        <w:rPr>
          <w:rFonts w:ascii="Calibri" w:cs="Calibri" w:hAnsi="Calibri" w:eastAsia="Calibri"/>
          <w:spacing w:val="0"/>
          <w:sz w:val="20"/>
          <w:szCs w:val="20"/>
          <w:shd w:val="clear" w:color="auto" w:fill="ffff00"/>
        </w:rPr>
      </w:pPr>
    </w:p>
    <w:p>
      <w:pPr>
        <w:pStyle w:val="Nadpis"/>
        <w:rPr>
          <w:rFonts w:ascii="Calibri" w:cs="Calibri" w:hAnsi="Calibri" w:eastAsia="Calibri"/>
          <w:spacing w:val="0"/>
          <w:sz w:val="20"/>
          <w:szCs w:val="20"/>
          <w:shd w:val="clear" w:color="auto" w:fill="ffff00"/>
        </w:rPr>
      </w:pPr>
    </w:p>
    <w:p>
      <w:pPr>
        <w:pStyle w:val="Nadpis"/>
        <w:rPr>
          <w:rFonts w:ascii="Calibri" w:cs="Calibri" w:hAnsi="Calibri" w:eastAsia="Calibri"/>
          <w:spacing w:val="0"/>
          <w:sz w:val="20"/>
          <w:szCs w:val="20"/>
          <w:shd w:val="clear" w:color="auto" w:fill="ffff00"/>
        </w:rPr>
      </w:pPr>
    </w:p>
    <w:p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</w:t>
      </w:r>
    </w:p>
    <w:tbl>
      <w:tblPr>
        <w:tblW w:w="905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51"/>
        <w:gridCol w:w="5705"/>
      </w:tblGrid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Datum uzav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Smlouvy: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35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Jm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jmen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0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6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E-mailov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á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adresa: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6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Zbo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, kter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je reklamov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á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6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sv-SE"/>
              </w:rPr>
              <w:t>Popis vad Zbo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ží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5" w:hRule="atLeast"/>
        </w:trPr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Navrhovan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ý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zp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ů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sob pro vy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>ří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zen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reklamace:</w:t>
            </w:r>
          </w:p>
        </w:tc>
        <w:tc>
          <w:tcPr>
            <w:tcW w:type="dxa" w:w="5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adpi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" w:hanging="324"/>
        <w:rPr>
          <w:rFonts w:ascii="Calibri" w:cs="Calibri" w:hAnsi="Calibri" w:eastAsia="Calibri"/>
          <w:sz w:val="20"/>
          <w:szCs w:val="20"/>
        </w:rPr>
      </w:pPr>
    </w:p>
    <w:p>
      <w:pPr>
        <w:pStyle w:val="Nadpi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" w:hanging="216"/>
        <w:rPr>
          <w:rFonts w:ascii="Calibri" w:cs="Calibri" w:hAnsi="Calibri" w:eastAsia="Calibri"/>
          <w:sz w:val="20"/>
          <w:szCs w:val="20"/>
        </w:rPr>
      </w:pPr>
    </w:p>
    <w:p>
      <w:pPr>
        <w:pStyle w:val="Nadpis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" w:hanging="108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0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0"/>
          <w:sz w:val="20"/>
          <w:szCs w:val="20"/>
        </w:rPr>
      </w:pPr>
      <w:r>
        <w:rPr>
          <w:rFonts w:ascii="Calibri" w:hAnsi="Calibri"/>
          <w:spacing w:val="0"/>
          <w:sz w:val="20"/>
          <w:szCs w:val="20"/>
          <w:rtl w:val="0"/>
          <w:lang w:val="de-DE"/>
        </w:rPr>
        <w:t>Datum:</w:t>
      </w:r>
    </w:p>
    <w:p>
      <w:pPr>
        <w:pStyle w:val="Normal.0"/>
      </w:pPr>
      <w:r>
        <w:rPr>
          <w:rFonts w:ascii="Calibri" w:hAnsi="Calibri"/>
          <w:spacing w:val="0"/>
          <w:sz w:val="20"/>
          <w:szCs w:val="20"/>
          <w:rtl w:val="0"/>
          <w:lang w:val="de-DE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dpis">
    <w:name w:val="Nadpis"/>
    <w:next w:val="Nadpi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